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0B59FC" w:rsidRPr="00391853" w:rsidRDefault="00D31355" w:rsidP="0039550F">
      <w:pPr>
        <w:jc w:val="center"/>
        <w:rPr>
          <w:b/>
          <w:sz w:val="28"/>
          <w:szCs w:val="28"/>
        </w:rPr>
      </w:pPr>
      <w:r w:rsidRPr="00D31355">
        <w:rPr>
          <w:b/>
          <w:noProof/>
          <w:sz w:val="24"/>
          <w:szCs w:val="24"/>
        </w:rPr>
        <w:pict>
          <v:shapetype id="_x0000_t202" coordsize="21600,21600" o:spt="202" path="m,l,21600r21600,l21600,xe">
            <v:stroke joinstyle="miter"/>
            <v:path gradientshapeok="t" o:connecttype="rect"/>
          </v:shapetype>
          <v:shape id="Text Box 2" o:spid="_x0000_s1026" type="#_x0000_t202" style="position:absolute;left:0;text-align:left;margin-left:416.1pt;margin-top:0;width:143.85pt;height:142.8pt;z-index:251659264;visibility:visible;mso-wrap-distance-top:3.6pt;mso-wrap-distance-bottom:3.6pt;mso-position-horizontal-relative:margin;mso-width-relative:margin;mso-height-relative:margin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">
            <v:textbox>
              <w:txbxContent>
                <w:p w:rsidR="006A5F12" w:rsidRDefault="006A5F12">
                  <w:r>
                    <w:rPr>
                      <w:noProof/>
                    </w:rPr>
                    <w:drawing>
                      <wp:inline distT="0" distB="0" distL="0" distR="0">
                        <wp:extent cx="1638300" cy="1719072"/>
                        <wp:effectExtent l="0" t="0" r="0" b="0"/>
                        <wp:docPr id="1" name="Picture 1"/>
                        <wp:cNvGraphicFramePr>
                          <a:graphicFrameLocks xmlns:a="http://schemas.openxmlformats.org/drawingml/2006/main" noChangeAspect="1"/>
                        </wp:cNvGraphicFramePr>
                        <a:graphic xmlns:a="http://schemas.openxmlformats.org/drawingml/2006/main">
                          <a:graphicData uri="http://schemas.openxmlformats.org/drawingml/2006/picture">
                            <pic:pic xmlns:pic="http://schemas.openxmlformats.org/drawingml/2006/picture">
                              <pic:nvPicPr>
                                <pic:cNvPr id="1" name=""/>
                                <pic:cNvPicPr/>
                              </pic:nvPicPr>
                              <pic:blipFill>
                                <a:blip r:embed="rId5"/>
                                <a:stretch>
                                  <a:fillRect/>
                                </a:stretch>
                              </pic:blipFill>
                              <pic:spPr>
                                <a:xfrm>
                                  <a:off x="0" y="0"/>
                                  <a:ext cx="1733835" cy="1819317"/>
                                </a:xfrm>
                                <a:prstGeom prst="rect">
                                  <a:avLst/>
                                </a:prstGeom>
                              </pic:spPr>
                            </pic:pic>
                          </a:graphicData>
                        </a:graphic>
                      </wp:inline>
                    </w:drawing>
                  </w:r>
                </w:p>
              </w:txbxContent>
            </v:textbox>
            <w10:wrap type="square" anchorx="margin"/>
          </v:shape>
        </w:pict>
      </w:r>
      <w:r w:rsidR="0039550F" w:rsidRPr="00391853">
        <w:rPr>
          <w:b/>
          <w:sz w:val="28"/>
          <w:szCs w:val="28"/>
        </w:rPr>
        <w:t>Was America’s Civil War Avoidable?</w:t>
      </w:r>
    </w:p>
    <w:p w:rsidR="0039550F" w:rsidRPr="00810608" w:rsidRDefault="0039550F" w:rsidP="0039550F">
      <w:r w:rsidRPr="00810608">
        <w:t>According to historians, there were three reasons America had a civil war.</w:t>
      </w:r>
    </w:p>
    <w:p w:rsidR="0039550F" w:rsidRPr="00810608" w:rsidRDefault="0039550F" w:rsidP="0039550F">
      <w:pPr>
        <w:pStyle w:val="ListParagraph"/>
        <w:numPr>
          <w:ilvl w:val="0"/>
          <w:numId w:val="1"/>
        </w:numPr>
      </w:pPr>
      <w:r w:rsidRPr="00810608">
        <w:t>Westward Expansion</w:t>
      </w:r>
    </w:p>
    <w:p w:rsidR="0039550F" w:rsidRPr="00810608" w:rsidRDefault="0039550F" w:rsidP="0039550F">
      <w:pPr>
        <w:pStyle w:val="ListParagraph"/>
        <w:numPr>
          <w:ilvl w:val="0"/>
          <w:numId w:val="1"/>
        </w:numPr>
      </w:pPr>
      <w:r w:rsidRPr="00810608">
        <w:t>Sectionalism</w:t>
      </w:r>
      <w:r w:rsidR="00D3494A">
        <w:t xml:space="preserve"> &amp; States’ Rights</w:t>
      </w:r>
    </w:p>
    <w:p w:rsidR="0039550F" w:rsidRPr="00810608" w:rsidRDefault="0039550F" w:rsidP="0039550F">
      <w:pPr>
        <w:pStyle w:val="ListParagraph"/>
        <w:numPr>
          <w:ilvl w:val="0"/>
          <w:numId w:val="1"/>
        </w:numPr>
      </w:pPr>
      <w:r w:rsidRPr="00810608">
        <w:t>Slavery</w:t>
      </w:r>
      <w:r w:rsidR="00D3494A">
        <w:t xml:space="preserve"> </w:t>
      </w:r>
    </w:p>
    <w:p w:rsidR="0039550F" w:rsidRPr="00810608" w:rsidRDefault="00DD024F" w:rsidP="0039550F">
      <w:r>
        <w:t xml:space="preserve">Directions:  </w:t>
      </w:r>
      <w:r w:rsidR="0039550F" w:rsidRPr="00810608">
        <w:t xml:space="preserve">Your job is to research each of the three reasons and determine if there was a different solution than war.  What </w:t>
      </w:r>
      <w:r w:rsidR="00537C24" w:rsidRPr="00810608">
        <w:t>other options did</w:t>
      </w:r>
      <w:r w:rsidR="0039550F" w:rsidRPr="00810608">
        <w:t xml:space="preserve"> </w:t>
      </w:r>
      <w:r w:rsidR="00537C24" w:rsidRPr="00810608">
        <w:t>Abraham Lincoln</w:t>
      </w:r>
      <w:r w:rsidR="0039550F" w:rsidRPr="00810608">
        <w:t xml:space="preserve"> </w:t>
      </w:r>
      <w:r w:rsidR="00537C24" w:rsidRPr="00810608">
        <w:t>have</w:t>
      </w:r>
      <w:r w:rsidR="0039550F" w:rsidRPr="00810608">
        <w:t xml:space="preserve">?  </w:t>
      </w:r>
      <w:r w:rsidR="00537C24" w:rsidRPr="00810608">
        <w:t xml:space="preserve">There are no right or wrong answers.  But you must explain why your solution is better than war and why your solution would have united the country.  </w:t>
      </w:r>
    </w:p>
    <w:p w:rsidR="00537C24" w:rsidRPr="00810608" w:rsidRDefault="00537C24" w:rsidP="00537C24">
      <w:pPr>
        <w:pStyle w:val="ListParagraph"/>
        <w:numPr>
          <w:ilvl w:val="0"/>
          <w:numId w:val="2"/>
        </w:numPr>
      </w:pPr>
      <w:r w:rsidRPr="00810608">
        <w:t>Research each of the three reasons America had a civil war.  All resources are available in your book, classroom maps, and online.</w:t>
      </w:r>
    </w:p>
    <w:p w:rsidR="00537C24" w:rsidRDefault="00537C24" w:rsidP="00537C24">
      <w:pPr>
        <w:pStyle w:val="ListParagraph"/>
        <w:numPr>
          <w:ilvl w:val="0"/>
          <w:numId w:val="2"/>
        </w:numPr>
      </w:pPr>
      <w:r w:rsidRPr="00810608">
        <w:t xml:space="preserve">Determine an alternate solution </w:t>
      </w:r>
      <w:r w:rsidR="00A33376" w:rsidRPr="00810608">
        <w:t>to</w:t>
      </w:r>
      <w:r w:rsidRPr="00810608">
        <w:t xml:space="preserve"> war.  Research to ensure your solution wasn’t actually attempted and that it would have </w:t>
      </w:r>
      <w:r w:rsidR="00A33376" w:rsidRPr="00810608">
        <w:t>successfully united the northern and southern states.</w:t>
      </w:r>
    </w:p>
    <w:p w:rsidR="00DD024F" w:rsidRPr="00810608" w:rsidRDefault="00DD024F" w:rsidP="00537C24">
      <w:pPr>
        <w:pStyle w:val="ListParagraph"/>
        <w:numPr>
          <w:ilvl w:val="0"/>
          <w:numId w:val="2"/>
        </w:numPr>
      </w:pPr>
      <w:r>
        <w:t>Build a timeline of major civil war events.</w:t>
      </w:r>
    </w:p>
    <w:p w:rsidR="00537C24" w:rsidRPr="00810608" w:rsidRDefault="00A33376" w:rsidP="00537C24">
      <w:pPr>
        <w:pStyle w:val="ListParagraph"/>
        <w:numPr>
          <w:ilvl w:val="0"/>
          <w:numId w:val="2"/>
        </w:numPr>
      </w:pPr>
      <w:r w:rsidRPr="00810608">
        <w:t xml:space="preserve">Create a report outlining </w:t>
      </w:r>
    </w:p>
    <w:p w:rsidR="00A33376" w:rsidRPr="00810608" w:rsidRDefault="00A33376" w:rsidP="00A33376">
      <w:pPr>
        <w:pStyle w:val="ListParagraph"/>
        <w:numPr>
          <w:ilvl w:val="1"/>
          <w:numId w:val="2"/>
        </w:numPr>
      </w:pPr>
      <w:r w:rsidRPr="00810608">
        <w:t>why we had a Civil War,</w:t>
      </w:r>
    </w:p>
    <w:p w:rsidR="00A33376" w:rsidRPr="00810608" w:rsidRDefault="00A33376" w:rsidP="00A33376">
      <w:pPr>
        <w:pStyle w:val="ListParagraph"/>
        <w:numPr>
          <w:ilvl w:val="1"/>
          <w:numId w:val="2"/>
        </w:numPr>
      </w:pPr>
      <w:r w:rsidRPr="00810608">
        <w:t>an alternate soluti</w:t>
      </w:r>
      <w:r w:rsidR="00810608" w:rsidRPr="00810608">
        <w:t xml:space="preserve">on to the problems than war, </w:t>
      </w:r>
    </w:p>
    <w:p w:rsidR="00810608" w:rsidRPr="00810608" w:rsidRDefault="00A33376" w:rsidP="00D3494A">
      <w:pPr>
        <w:pStyle w:val="ListParagraph"/>
        <w:numPr>
          <w:ilvl w:val="1"/>
          <w:numId w:val="2"/>
        </w:numPr>
      </w:pPr>
      <w:r w:rsidRPr="00810608">
        <w:t>why your solution would have been better than war</w:t>
      </w:r>
      <w:r w:rsidR="00810608" w:rsidRPr="00810608">
        <w:t xml:space="preserve">, and </w:t>
      </w:r>
    </w:p>
    <w:p w:rsidR="00537C24" w:rsidRPr="00810608" w:rsidRDefault="00810608" w:rsidP="00D3494A">
      <w:pPr>
        <w:pStyle w:val="ListParagraph"/>
        <w:numPr>
          <w:ilvl w:val="1"/>
          <w:numId w:val="2"/>
        </w:numPr>
      </w:pPr>
      <w:r w:rsidRPr="00810608">
        <w:t>how your solution would have been successful</w:t>
      </w:r>
      <w:r>
        <w:t xml:space="preserve"> in uniting the country</w:t>
      </w:r>
      <w:r w:rsidR="00A33376" w:rsidRPr="00810608">
        <w:t>.</w:t>
      </w:r>
    </w:p>
    <w:p w:rsidR="00A33376" w:rsidRPr="00810608" w:rsidRDefault="00A33376" w:rsidP="00A33376">
      <w:r w:rsidRPr="00810608">
        <w:t>Your report can be in any number of forms.  You can make a PowerPoint, a website,</w:t>
      </w:r>
      <w:r w:rsidR="00BA346B" w:rsidRPr="00810608">
        <w:t xml:space="preserve"> an essay, a poster, or any</w:t>
      </w:r>
      <w:r w:rsidRPr="00810608">
        <w:t xml:space="preserve"> other medium that is approved by me.</w:t>
      </w:r>
    </w:p>
    <w:p w:rsidR="00BA346B" w:rsidRPr="00810608" w:rsidRDefault="00BA346B" w:rsidP="00A33376">
      <w:r w:rsidRPr="00810608">
        <w:t>Here is how you and your partners will be grade</w:t>
      </w:r>
      <w:r w:rsidR="00DD024F">
        <w:t>d</w:t>
      </w:r>
      <w:r w:rsidRPr="00810608">
        <w:t xml:space="preserve">.  NOTE: This is considered a test score.  Everyone in the group will receive the same score.  You need to be smart and mature about who </w:t>
      </w:r>
      <w:r w:rsidR="00810608" w:rsidRPr="00810608">
        <w:t>you choose to have in your group</w:t>
      </w:r>
      <w:r w:rsidRPr="00810608">
        <w:t>.</w:t>
      </w:r>
    </w:p>
    <w:tbl>
      <w:tblPr>
        <w:tblStyle w:val="TableGrid"/>
        <w:tblW w:w="11245" w:type="dxa"/>
        <w:tblLook w:val="04A0"/>
      </w:tblPr>
      <w:tblGrid>
        <w:gridCol w:w="491"/>
        <w:gridCol w:w="7334"/>
        <w:gridCol w:w="1685"/>
        <w:gridCol w:w="1735"/>
      </w:tblGrid>
      <w:tr w:rsidR="006A5F12" w:rsidRPr="001E6505" w:rsidTr="00962DF3">
        <w:tc>
          <w:tcPr>
            <w:tcW w:w="491" w:type="dxa"/>
          </w:tcPr>
          <w:p w:rsidR="006A5F12" w:rsidRPr="00872842" w:rsidRDefault="006A5F12" w:rsidP="0014617D">
            <w:pPr>
              <w:rPr>
                <w:rFonts w:ascii="Arial Unicode MS" w:eastAsia="Arial Unicode MS" w:hAnsi="Arial Unicode MS" w:cs="Arial Unicode MS"/>
                <w:sz w:val="20"/>
                <w:szCs w:val="20"/>
              </w:rPr>
            </w:pPr>
          </w:p>
        </w:tc>
        <w:tc>
          <w:tcPr>
            <w:tcW w:w="7334" w:type="dxa"/>
          </w:tcPr>
          <w:p w:rsidR="006A5F12" w:rsidRPr="00872842" w:rsidRDefault="006A5F12" w:rsidP="0014617D">
            <w:pPr>
              <w:rPr>
                <w:b/>
                <w:sz w:val="20"/>
                <w:szCs w:val="20"/>
                <w:u w:val="single"/>
              </w:rPr>
            </w:pPr>
          </w:p>
        </w:tc>
        <w:tc>
          <w:tcPr>
            <w:tcW w:w="1685" w:type="dxa"/>
          </w:tcPr>
          <w:p w:rsidR="006A5F12" w:rsidRPr="00872842" w:rsidRDefault="00045694" w:rsidP="0014617D">
            <w:pPr>
              <w:rPr>
                <w:sz w:val="20"/>
                <w:szCs w:val="20"/>
              </w:rPr>
            </w:pPr>
            <w:r w:rsidRPr="00872842">
              <w:rPr>
                <w:sz w:val="20"/>
                <w:szCs w:val="20"/>
              </w:rPr>
              <w:t>Points Possible</w:t>
            </w:r>
          </w:p>
        </w:tc>
        <w:tc>
          <w:tcPr>
            <w:tcW w:w="1735" w:type="dxa"/>
          </w:tcPr>
          <w:p w:rsidR="006A5F12" w:rsidRPr="00872842" w:rsidRDefault="00045694" w:rsidP="0014617D">
            <w:pPr>
              <w:rPr>
                <w:sz w:val="20"/>
                <w:szCs w:val="20"/>
              </w:rPr>
            </w:pPr>
            <w:r w:rsidRPr="00872842">
              <w:rPr>
                <w:sz w:val="20"/>
                <w:szCs w:val="20"/>
              </w:rPr>
              <w:t>Points Awarded</w:t>
            </w:r>
          </w:p>
        </w:tc>
      </w:tr>
      <w:tr w:rsidR="00045694" w:rsidRPr="001E6505" w:rsidTr="00114A89">
        <w:tc>
          <w:tcPr>
            <w:tcW w:w="491" w:type="dxa"/>
          </w:tcPr>
          <w:p w:rsidR="00045694" w:rsidRPr="00872842" w:rsidRDefault="00045694" w:rsidP="0014617D">
            <w:pPr>
              <w:rPr>
                <w:sz w:val="20"/>
                <w:szCs w:val="20"/>
              </w:rPr>
            </w:pPr>
            <w:r w:rsidRPr="00872842">
              <w:rPr>
                <w:rFonts w:ascii="Arial Unicode MS" w:eastAsia="Arial Unicode MS" w:hAnsi="Arial Unicode MS" w:cs="Arial Unicode MS" w:hint="eastAsia"/>
                <w:sz w:val="20"/>
                <w:szCs w:val="20"/>
              </w:rPr>
              <w:t>□</w:t>
            </w:r>
          </w:p>
        </w:tc>
        <w:tc>
          <w:tcPr>
            <w:tcW w:w="10754" w:type="dxa"/>
            <w:gridSpan w:val="3"/>
          </w:tcPr>
          <w:p w:rsidR="00045694" w:rsidRPr="00872842" w:rsidRDefault="00045694" w:rsidP="0014617D">
            <w:pPr>
              <w:rPr>
                <w:sz w:val="20"/>
                <w:szCs w:val="20"/>
              </w:rPr>
            </w:pPr>
            <w:r w:rsidRPr="00872842">
              <w:rPr>
                <w:b/>
                <w:sz w:val="20"/>
                <w:szCs w:val="20"/>
                <w:u w:val="single"/>
              </w:rPr>
              <w:t>Westward Expansion</w:t>
            </w:r>
            <w:bookmarkStart w:id="0" w:name="_GoBack"/>
            <w:bookmarkEnd w:id="0"/>
          </w:p>
        </w:tc>
      </w:tr>
      <w:tr w:rsidR="00962DF3" w:rsidRPr="001E6505" w:rsidTr="00962DF3">
        <w:tc>
          <w:tcPr>
            <w:tcW w:w="491" w:type="dxa"/>
          </w:tcPr>
          <w:p w:rsidR="001E6505" w:rsidRPr="00872842" w:rsidRDefault="001E6505" w:rsidP="0014617D">
            <w:pPr>
              <w:rPr>
                <w:rFonts w:ascii="Arial Unicode MS" w:eastAsia="Arial Unicode MS" w:hAnsi="Arial Unicode MS" w:cs="Arial Unicode MS"/>
                <w:sz w:val="20"/>
                <w:szCs w:val="20"/>
              </w:rPr>
            </w:pPr>
            <w:r w:rsidRPr="00872842">
              <w:rPr>
                <w:rFonts w:ascii="Arial Unicode MS" w:eastAsia="Arial Unicode MS" w:hAnsi="Arial Unicode MS" w:cs="Arial Unicode MS" w:hint="eastAsia"/>
                <w:sz w:val="20"/>
                <w:szCs w:val="20"/>
              </w:rPr>
              <w:t>□</w:t>
            </w:r>
          </w:p>
        </w:tc>
        <w:tc>
          <w:tcPr>
            <w:tcW w:w="7334" w:type="dxa"/>
          </w:tcPr>
          <w:p w:rsidR="001E6505" w:rsidRPr="00872842" w:rsidRDefault="001E6505" w:rsidP="0014617D">
            <w:pPr>
              <w:rPr>
                <w:sz w:val="20"/>
                <w:szCs w:val="20"/>
              </w:rPr>
            </w:pPr>
            <w:r w:rsidRPr="00872842">
              <w:rPr>
                <w:sz w:val="20"/>
                <w:szCs w:val="20"/>
              </w:rPr>
              <w:t>Explanation of how westward expansion led to the Civil War</w:t>
            </w:r>
          </w:p>
        </w:tc>
        <w:tc>
          <w:tcPr>
            <w:tcW w:w="1685" w:type="dxa"/>
          </w:tcPr>
          <w:p w:rsidR="001E6505" w:rsidRPr="00872842" w:rsidRDefault="001E6505" w:rsidP="0014617D">
            <w:pPr>
              <w:rPr>
                <w:sz w:val="20"/>
                <w:szCs w:val="20"/>
              </w:rPr>
            </w:pPr>
            <w:r w:rsidRPr="00872842">
              <w:rPr>
                <w:sz w:val="20"/>
                <w:szCs w:val="20"/>
              </w:rPr>
              <w:t>10 points</w:t>
            </w:r>
          </w:p>
        </w:tc>
        <w:tc>
          <w:tcPr>
            <w:tcW w:w="1735" w:type="dxa"/>
          </w:tcPr>
          <w:p w:rsidR="001E6505" w:rsidRPr="00872842" w:rsidRDefault="001E6505" w:rsidP="0014617D">
            <w:pPr>
              <w:rPr>
                <w:sz w:val="20"/>
                <w:szCs w:val="20"/>
              </w:rPr>
            </w:pPr>
          </w:p>
        </w:tc>
      </w:tr>
      <w:tr w:rsidR="00962DF3" w:rsidRPr="001E6505" w:rsidTr="00962DF3">
        <w:tc>
          <w:tcPr>
            <w:tcW w:w="491" w:type="dxa"/>
          </w:tcPr>
          <w:p w:rsidR="001E6505" w:rsidRPr="00872842" w:rsidRDefault="001E6505" w:rsidP="0014617D">
            <w:pPr>
              <w:rPr>
                <w:sz w:val="20"/>
                <w:szCs w:val="20"/>
              </w:rPr>
            </w:pPr>
            <w:r w:rsidRPr="00872842">
              <w:rPr>
                <w:rFonts w:ascii="Arial Unicode MS" w:eastAsia="Arial Unicode MS" w:hAnsi="Arial Unicode MS" w:cs="Arial Unicode MS" w:hint="eastAsia"/>
                <w:sz w:val="20"/>
                <w:szCs w:val="20"/>
              </w:rPr>
              <w:t>□</w:t>
            </w:r>
          </w:p>
        </w:tc>
        <w:tc>
          <w:tcPr>
            <w:tcW w:w="7334" w:type="dxa"/>
          </w:tcPr>
          <w:p w:rsidR="001E6505" w:rsidRPr="00872842" w:rsidRDefault="001E6505" w:rsidP="0014617D">
            <w:pPr>
              <w:rPr>
                <w:sz w:val="20"/>
                <w:szCs w:val="20"/>
              </w:rPr>
            </w:pPr>
            <w:r w:rsidRPr="00872842">
              <w:rPr>
                <w:sz w:val="20"/>
                <w:szCs w:val="20"/>
              </w:rPr>
              <w:t>Correctly include text evidence in your explanation</w:t>
            </w:r>
          </w:p>
        </w:tc>
        <w:tc>
          <w:tcPr>
            <w:tcW w:w="1685" w:type="dxa"/>
          </w:tcPr>
          <w:p w:rsidR="001E6505" w:rsidRPr="00872842" w:rsidRDefault="001E6505" w:rsidP="0014617D">
            <w:pPr>
              <w:rPr>
                <w:sz w:val="20"/>
                <w:szCs w:val="20"/>
              </w:rPr>
            </w:pPr>
            <w:r w:rsidRPr="00872842">
              <w:rPr>
                <w:sz w:val="20"/>
                <w:szCs w:val="20"/>
              </w:rPr>
              <w:t>5 points</w:t>
            </w:r>
          </w:p>
        </w:tc>
        <w:tc>
          <w:tcPr>
            <w:tcW w:w="1735" w:type="dxa"/>
          </w:tcPr>
          <w:p w:rsidR="001E6505" w:rsidRPr="00872842" w:rsidRDefault="001E6505" w:rsidP="0014617D">
            <w:pPr>
              <w:rPr>
                <w:sz w:val="20"/>
                <w:szCs w:val="20"/>
              </w:rPr>
            </w:pPr>
          </w:p>
        </w:tc>
      </w:tr>
      <w:tr w:rsidR="0014617D" w:rsidRPr="001E6505" w:rsidTr="00962DF3">
        <w:tc>
          <w:tcPr>
            <w:tcW w:w="491" w:type="dxa"/>
          </w:tcPr>
          <w:p w:rsidR="0014617D" w:rsidRPr="00872842" w:rsidRDefault="0014617D" w:rsidP="0014617D">
            <w:pPr>
              <w:rPr>
                <w:sz w:val="20"/>
                <w:szCs w:val="20"/>
              </w:rPr>
            </w:pPr>
            <w:r w:rsidRPr="00872842">
              <w:rPr>
                <w:rFonts w:ascii="Arial Unicode MS" w:eastAsia="Arial Unicode MS" w:hAnsi="Arial Unicode MS" w:cs="Arial Unicode MS" w:hint="eastAsia"/>
                <w:sz w:val="20"/>
                <w:szCs w:val="20"/>
              </w:rPr>
              <w:t>□</w:t>
            </w:r>
          </w:p>
        </w:tc>
        <w:tc>
          <w:tcPr>
            <w:tcW w:w="10754" w:type="dxa"/>
            <w:gridSpan w:val="3"/>
          </w:tcPr>
          <w:p w:rsidR="0014617D" w:rsidRPr="00872842" w:rsidRDefault="0014617D" w:rsidP="0014617D">
            <w:pPr>
              <w:rPr>
                <w:b/>
                <w:sz w:val="20"/>
                <w:szCs w:val="20"/>
                <w:u w:val="single"/>
              </w:rPr>
            </w:pPr>
            <w:r w:rsidRPr="00872842">
              <w:rPr>
                <w:b/>
                <w:sz w:val="20"/>
                <w:szCs w:val="20"/>
                <w:u w:val="single"/>
              </w:rPr>
              <w:t>Sectionalism &amp; States’ Rights</w:t>
            </w:r>
          </w:p>
        </w:tc>
      </w:tr>
      <w:tr w:rsidR="00962DF3" w:rsidRPr="001E6505" w:rsidTr="00962DF3">
        <w:tc>
          <w:tcPr>
            <w:tcW w:w="491" w:type="dxa"/>
          </w:tcPr>
          <w:p w:rsidR="0014617D" w:rsidRPr="00872842" w:rsidRDefault="0014617D" w:rsidP="0014617D">
            <w:pPr>
              <w:rPr>
                <w:sz w:val="20"/>
                <w:szCs w:val="20"/>
              </w:rPr>
            </w:pPr>
            <w:r w:rsidRPr="00872842">
              <w:rPr>
                <w:rFonts w:ascii="Arial Unicode MS" w:eastAsia="Arial Unicode MS" w:hAnsi="Arial Unicode MS" w:cs="Arial Unicode MS" w:hint="eastAsia"/>
                <w:sz w:val="20"/>
                <w:szCs w:val="20"/>
              </w:rPr>
              <w:t>□</w:t>
            </w:r>
          </w:p>
        </w:tc>
        <w:tc>
          <w:tcPr>
            <w:tcW w:w="7334" w:type="dxa"/>
          </w:tcPr>
          <w:p w:rsidR="0014617D" w:rsidRPr="00872842" w:rsidRDefault="0014617D" w:rsidP="0014617D">
            <w:pPr>
              <w:rPr>
                <w:sz w:val="20"/>
                <w:szCs w:val="20"/>
              </w:rPr>
            </w:pPr>
            <w:r w:rsidRPr="00872842">
              <w:rPr>
                <w:sz w:val="20"/>
                <w:szCs w:val="20"/>
              </w:rPr>
              <w:t>Explanation of how sectionalism &amp; states’ rights led to the Civil War</w:t>
            </w:r>
          </w:p>
        </w:tc>
        <w:tc>
          <w:tcPr>
            <w:tcW w:w="1685" w:type="dxa"/>
          </w:tcPr>
          <w:p w:rsidR="0014617D" w:rsidRPr="00872842" w:rsidRDefault="0014617D" w:rsidP="0014617D">
            <w:pPr>
              <w:rPr>
                <w:sz w:val="20"/>
                <w:szCs w:val="20"/>
              </w:rPr>
            </w:pPr>
            <w:r w:rsidRPr="00872842">
              <w:rPr>
                <w:sz w:val="20"/>
                <w:szCs w:val="20"/>
              </w:rPr>
              <w:t>10 points</w:t>
            </w:r>
          </w:p>
        </w:tc>
        <w:tc>
          <w:tcPr>
            <w:tcW w:w="1735" w:type="dxa"/>
          </w:tcPr>
          <w:p w:rsidR="0014617D" w:rsidRPr="00872842" w:rsidRDefault="0014617D" w:rsidP="0014617D">
            <w:pPr>
              <w:rPr>
                <w:sz w:val="20"/>
                <w:szCs w:val="20"/>
              </w:rPr>
            </w:pPr>
          </w:p>
        </w:tc>
      </w:tr>
      <w:tr w:rsidR="00962DF3" w:rsidRPr="001E6505" w:rsidTr="00962DF3">
        <w:tc>
          <w:tcPr>
            <w:tcW w:w="491" w:type="dxa"/>
          </w:tcPr>
          <w:p w:rsidR="0014617D" w:rsidRPr="00872842" w:rsidRDefault="0014617D" w:rsidP="0014617D">
            <w:pPr>
              <w:rPr>
                <w:rFonts w:ascii="Arial Unicode MS" w:eastAsia="Arial Unicode MS" w:hAnsi="Arial Unicode MS" w:cs="Arial Unicode MS"/>
                <w:sz w:val="20"/>
                <w:szCs w:val="20"/>
              </w:rPr>
            </w:pPr>
            <w:r w:rsidRPr="00872842">
              <w:rPr>
                <w:rFonts w:ascii="Arial Unicode MS" w:eastAsia="Arial Unicode MS" w:hAnsi="Arial Unicode MS" w:cs="Arial Unicode MS" w:hint="eastAsia"/>
                <w:sz w:val="20"/>
                <w:szCs w:val="20"/>
              </w:rPr>
              <w:t>□</w:t>
            </w:r>
          </w:p>
        </w:tc>
        <w:tc>
          <w:tcPr>
            <w:tcW w:w="7334" w:type="dxa"/>
          </w:tcPr>
          <w:p w:rsidR="0014617D" w:rsidRPr="00872842" w:rsidRDefault="0014617D" w:rsidP="0014617D">
            <w:pPr>
              <w:rPr>
                <w:sz w:val="20"/>
                <w:szCs w:val="20"/>
              </w:rPr>
            </w:pPr>
            <w:r w:rsidRPr="00872842">
              <w:rPr>
                <w:sz w:val="20"/>
                <w:szCs w:val="20"/>
              </w:rPr>
              <w:t>Correctly include text evidence in your explanation</w:t>
            </w:r>
          </w:p>
        </w:tc>
        <w:tc>
          <w:tcPr>
            <w:tcW w:w="1685" w:type="dxa"/>
          </w:tcPr>
          <w:p w:rsidR="0014617D" w:rsidRPr="00872842" w:rsidRDefault="0014617D" w:rsidP="0014617D">
            <w:pPr>
              <w:rPr>
                <w:sz w:val="20"/>
                <w:szCs w:val="20"/>
              </w:rPr>
            </w:pPr>
            <w:r w:rsidRPr="00872842">
              <w:rPr>
                <w:sz w:val="20"/>
                <w:szCs w:val="20"/>
              </w:rPr>
              <w:t>5 points</w:t>
            </w:r>
          </w:p>
        </w:tc>
        <w:tc>
          <w:tcPr>
            <w:tcW w:w="1735" w:type="dxa"/>
          </w:tcPr>
          <w:p w:rsidR="0014617D" w:rsidRPr="00872842" w:rsidRDefault="0014617D" w:rsidP="0014617D">
            <w:pPr>
              <w:rPr>
                <w:sz w:val="20"/>
                <w:szCs w:val="20"/>
              </w:rPr>
            </w:pPr>
          </w:p>
        </w:tc>
      </w:tr>
      <w:tr w:rsidR="001E6505" w:rsidRPr="001E6505" w:rsidTr="00962DF3">
        <w:tc>
          <w:tcPr>
            <w:tcW w:w="491" w:type="dxa"/>
          </w:tcPr>
          <w:p w:rsidR="001E6505" w:rsidRPr="00872842" w:rsidRDefault="001E6505" w:rsidP="0014617D">
            <w:pPr>
              <w:rPr>
                <w:sz w:val="20"/>
                <w:szCs w:val="20"/>
              </w:rPr>
            </w:pPr>
            <w:r w:rsidRPr="00872842">
              <w:rPr>
                <w:rFonts w:ascii="Arial Unicode MS" w:eastAsia="Arial Unicode MS" w:hAnsi="Arial Unicode MS" w:cs="Arial Unicode MS" w:hint="eastAsia"/>
                <w:sz w:val="20"/>
                <w:szCs w:val="20"/>
              </w:rPr>
              <w:t>□</w:t>
            </w:r>
          </w:p>
        </w:tc>
        <w:tc>
          <w:tcPr>
            <w:tcW w:w="10754" w:type="dxa"/>
            <w:gridSpan w:val="3"/>
          </w:tcPr>
          <w:p w:rsidR="001E6505" w:rsidRPr="00872842" w:rsidRDefault="001E6505" w:rsidP="0014617D">
            <w:pPr>
              <w:rPr>
                <w:b/>
                <w:sz w:val="20"/>
                <w:szCs w:val="20"/>
                <w:u w:val="single"/>
              </w:rPr>
            </w:pPr>
            <w:r w:rsidRPr="00872842">
              <w:rPr>
                <w:b/>
                <w:sz w:val="20"/>
                <w:szCs w:val="20"/>
                <w:u w:val="single"/>
              </w:rPr>
              <w:t>Slavery</w:t>
            </w:r>
          </w:p>
        </w:tc>
      </w:tr>
      <w:tr w:rsidR="00962DF3" w:rsidRPr="001E6505" w:rsidTr="00962DF3">
        <w:tc>
          <w:tcPr>
            <w:tcW w:w="491" w:type="dxa"/>
          </w:tcPr>
          <w:p w:rsidR="0014617D" w:rsidRPr="00872842" w:rsidRDefault="0014617D" w:rsidP="0014617D">
            <w:pPr>
              <w:rPr>
                <w:sz w:val="20"/>
                <w:szCs w:val="20"/>
              </w:rPr>
            </w:pPr>
            <w:r w:rsidRPr="00872842">
              <w:rPr>
                <w:rFonts w:ascii="Arial Unicode MS" w:eastAsia="Arial Unicode MS" w:hAnsi="Arial Unicode MS" w:cs="Arial Unicode MS" w:hint="eastAsia"/>
                <w:sz w:val="20"/>
                <w:szCs w:val="20"/>
              </w:rPr>
              <w:t>□</w:t>
            </w:r>
          </w:p>
        </w:tc>
        <w:tc>
          <w:tcPr>
            <w:tcW w:w="7334" w:type="dxa"/>
          </w:tcPr>
          <w:p w:rsidR="0014617D" w:rsidRPr="00872842" w:rsidRDefault="0014617D" w:rsidP="0014617D">
            <w:pPr>
              <w:rPr>
                <w:sz w:val="20"/>
                <w:szCs w:val="20"/>
              </w:rPr>
            </w:pPr>
            <w:r w:rsidRPr="00872842">
              <w:rPr>
                <w:sz w:val="20"/>
                <w:szCs w:val="20"/>
              </w:rPr>
              <w:t>Explanation of how slavery led to the Civil War</w:t>
            </w:r>
          </w:p>
        </w:tc>
        <w:tc>
          <w:tcPr>
            <w:tcW w:w="1685" w:type="dxa"/>
          </w:tcPr>
          <w:p w:rsidR="0014617D" w:rsidRPr="00872842" w:rsidRDefault="0014617D" w:rsidP="0014617D">
            <w:pPr>
              <w:rPr>
                <w:sz w:val="20"/>
                <w:szCs w:val="20"/>
              </w:rPr>
            </w:pPr>
            <w:r w:rsidRPr="00872842">
              <w:rPr>
                <w:sz w:val="20"/>
                <w:szCs w:val="20"/>
              </w:rPr>
              <w:t>10 points</w:t>
            </w:r>
          </w:p>
        </w:tc>
        <w:tc>
          <w:tcPr>
            <w:tcW w:w="1735" w:type="dxa"/>
          </w:tcPr>
          <w:p w:rsidR="0014617D" w:rsidRPr="00872842" w:rsidRDefault="0014617D" w:rsidP="0014617D">
            <w:pPr>
              <w:rPr>
                <w:sz w:val="20"/>
                <w:szCs w:val="20"/>
              </w:rPr>
            </w:pPr>
          </w:p>
        </w:tc>
      </w:tr>
      <w:tr w:rsidR="00962DF3" w:rsidRPr="001E6505" w:rsidTr="00962DF3">
        <w:tc>
          <w:tcPr>
            <w:tcW w:w="491" w:type="dxa"/>
          </w:tcPr>
          <w:p w:rsidR="0014617D" w:rsidRPr="00872842" w:rsidRDefault="0014617D" w:rsidP="0014617D">
            <w:pPr>
              <w:rPr>
                <w:sz w:val="20"/>
                <w:szCs w:val="20"/>
              </w:rPr>
            </w:pPr>
            <w:r w:rsidRPr="00872842">
              <w:rPr>
                <w:rFonts w:ascii="Arial Unicode MS" w:eastAsia="Arial Unicode MS" w:hAnsi="Arial Unicode MS" w:cs="Arial Unicode MS" w:hint="eastAsia"/>
                <w:sz w:val="20"/>
                <w:szCs w:val="20"/>
              </w:rPr>
              <w:t>□</w:t>
            </w:r>
          </w:p>
        </w:tc>
        <w:tc>
          <w:tcPr>
            <w:tcW w:w="7334" w:type="dxa"/>
          </w:tcPr>
          <w:p w:rsidR="0014617D" w:rsidRPr="00872842" w:rsidRDefault="0014617D" w:rsidP="0014617D">
            <w:pPr>
              <w:rPr>
                <w:sz w:val="20"/>
                <w:szCs w:val="20"/>
              </w:rPr>
            </w:pPr>
            <w:r w:rsidRPr="00872842">
              <w:rPr>
                <w:sz w:val="20"/>
                <w:szCs w:val="20"/>
              </w:rPr>
              <w:t>Correctly include text evidence in your explanation</w:t>
            </w:r>
          </w:p>
        </w:tc>
        <w:tc>
          <w:tcPr>
            <w:tcW w:w="1685" w:type="dxa"/>
          </w:tcPr>
          <w:p w:rsidR="0014617D" w:rsidRPr="00872842" w:rsidRDefault="0014617D" w:rsidP="0014617D">
            <w:pPr>
              <w:rPr>
                <w:sz w:val="20"/>
                <w:szCs w:val="20"/>
              </w:rPr>
            </w:pPr>
            <w:r w:rsidRPr="00872842">
              <w:rPr>
                <w:sz w:val="20"/>
                <w:szCs w:val="20"/>
              </w:rPr>
              <w:t>5 points</w:t>
            </w:r>
          </w:p>
        </w:tc>
        <w:tc>
          <w:tcPr>
            <w:tcW w:w="1735" w:type="dxa"/>
          </w:tcPr>
          <w:p w:rsidR="0014617D" w:rsidRPr="00872842" w:rsidRDefault="0014617D" w:rsidP="0014617D">
            <w:pPr>
              <w:rPr>
                <w:sz w:val="20"/>
                <w:szCs w:val="20"/>
              </w:rPr>
            </w:pPr>
          </w:p>
        </w:tc>
      </w:tr>
      <w:tr w:rsidR="00962DF3" w:rsidRPr="001E6505" w:rsidTr="00962DF3">
        <w:tc>
          <w:tcPr>
            <w:tcW w:w="491" w:type="dxa"/>
          </w:tcPr>
          <w:p w:rsidR="003E3F65" w:rsidRPr="00872842" w:rsidRDefault="003E3F65" w:rsidP="0014617D">
            <w:pPr>
              <w:rPr>
                <w:sz w:val="20"/>
                <w:szCs w:val="20"/>
              </w:rPr>
            </w:pPr>
            <w:r w:rsidRPr="00872842">
              <w:rPr>
                <w:rFonts w:ascii="Arial Unicode MS" w:eastAsia="Arial Unicode MS" w:hAnsi="Arial Unicode MS" w:cs="Arial Unicode MS" w:hint="eastAsia"/>
                <w:sz w:val="20"/>
                <w:szCs w:val="20"/>
              </w:rPr>
              <w:t>□</w:t>
            </w:r>
          </w:p>
        </w:tc>
        <w:tc>
          <w:tcPr>
            <w:tcW w:w="7334" w:type="dxa"/>
          </w:tcPr>
          <w:p w:rsidR="003E3F65" w:rsidRPr="00872842" w:rsidRDefault="003E3F65" w:rsidP="0014617D">
            <w:pPr>
              <w:rPr>
                <w:b/>
                <w:sz w:val="20"/>
                <w:szCs w:val="20"/>
                <w:u w:val="single"/>
              </w:rPr>
            </w:pPr>
            <w:r w:rsidRPr="00872842">
              <w:rPr>
                <w:b/>
                <w:sz w:val="20"/>
                <w:szCs w:val="20"/>
                <w:u w:val="single"/>
              </w:rPr>
              <w:t>Timeline</w:t>
            </w:r>
          </w:p>
        </w:tc>
        <w:tc>
          <w:tcPr>
            <w:tcW w:w="1685" w:type="dxa"/>
          </w:tcPr>
          <w:p w:rsidR="003E3F65" w:rsidRPr="00872842" w:rsidRDefault="003E3F65" w:rsidP="0014617D">
            <w:pPr>
              <w:rPr>
                <w:sz w:val="20"/>
                <w:szCs w:val="20"/>
              </w:rPr>
            </w:pPr>
            <w:r w:rsidRPr="00872842">
              <w:rPr>
                <w:sz w:val="20"/>
                <w:szCs w:val="20"/>
              </w:rPr>
              <w:t>10 points</w:t>
            </w:r>
          </w:p>
        </w:tc>
        <w:tc>
          <w:tcPr>
            <w:tcW w:w="1735" w:type="dxa"/>
          </w:tcPr>
          <w:p w:rsidR="003E3F65" w:rsidRPr="00872842" w:rsidRDefault="003E3F65" w:rsidP="0014617D">
            <w:pPr>
              <w:rPr>
                <w:sz w:val="20"/>
                <w:szCs w:val="20"/>
              </w:rPr>
            </w:pPr>
          </w:p>
        </w:tc>
      </w:tr>
      <w:tr w:rsidR="001E6505" w:rsidRPr="001E6505" w:rsidTr="00962DF3">
        <w:tc>
          <w:tcPr>
            <w:tcW w:w="491" w:type="dxa"/>
          </w:tcPr>
          <w:p w:rsidR="001E6505" w:rsidRPr="00872842" w:rsidRDefault="001E6505" w:rsidP="0014617D">
            <w:pPr>
              <w:rPr>
                <w:rFonts w:ascii="Arial Unicode MS" w:eastAsia="Arial Unicode MS" w:hAnsi="Arial Unicode MS" w:cs="Arial Unicode MS"/>
                <w:sz w:val="20"/>
                <w:szCs w:val="20"/>
              </w:rPr>
            </w:pPr>
            <w:r w:rsidRPr="00872842">
              <w:rPr>
                <w:rFonts w:ascii="Arial Unicode MS" w:eastAsia="Arial Unicode MS" w:hAnsi="Arial Unicode MS" w:cs="Arial Unicode MS" w:hint="eastAsia"/>
                <w:sz w:val="20"/>
                <w:szCs w:val="20"/>
              </w:rPr>
              <w:t>□</w:t>
            </w:r>
          </w:p>
        </w:tc>
        <w:tc>
          <w:tcPr>
            <w:tcW w:w="10754" w:type="dxa"/>
            <w:gridSpan w:val="3"/>
          </w:tcPr>
          <w:p w:rsidR="001E6505" w:rsidRPr="00872842" w:rsidRDefault="001E6505" w:rsidP="0014617D">
            <w:pPr>
              <w:rPr>
                <w:rFonts w:ascii="Calibri" w:eastAsia="Arial Unicode MS" w:hAnsi="Calibri" w:cs="Arial Unicode MS"/>
                <w:b/>
                <w:sz w:val="20"/>
                <w:szCs w:val="20"/>
                <w:u w:val="single"/>
              </w:rPr>
            </w:pPr>
            <w:r w:rsidRPr="00872842">
              <w:rPr>
                <w:rFonts w:ascii="Calibri" w:eastAsia="Arial Unicode MS" w:hAnsi="Calibri" w:cs="Arial Unicode MS"/>
                <w:b/>
                <w:sz w:val="20"/>
                <w:szCs w:val="20"/>
                <w:u w:val="single"/>
              </w:rPr>
              <w:t>Your alternate solution</w:t>
            </w:r>
          </w:p>
        </w:tc>
      </w:tr>
      <w:tr w:rsidR="003E3F65" w:rsidRPr="001E6505" w:rsidTr="00962DF3">
        <w:tc>
          <w:tcPr>
            <w:tcW w:w="491" w:type="dxa"/>
          </w:tcPr>
          <w:p w:rsidR="003E3F65" w:rsidRPr="00872842" w:rsidRDefault="003E3F65" w:rsidP="003E3F65">
            <w:pPr>
              <w:rPr>
                <w:rFonts w:ascii="Calibri" w:eastAsia="Arial Unicode MS" w:hAnsi="Calibri" w:cs="Arial Unicode MS"/>
                <w:sz w:val="20"/>
                <w:szCs w:val="20"/>
              </w:rPr>
            </w:pPr>
            <w:r w:rsidRPr="00872842">
              <w:rPr>
                <w:rFonts w:ascii="Arial Unicode MS" w:eastAsia="Arial Unicode MS" w:hAnsi="Arial Unicode MS" w:cs="Arial Unicode MS" w:hint="eastAsia"/>
                <w:sz w:val="20"/>
                <w:szCs w:val="20"/>
              </w:rPr>
              <w:t>□</w:t>
            </w:r>
            <w:r w:rsidRPr="00872842">
              <w:rPr>
                <w:rFonts w:ascii="Calibri" w:eastAsia="Arial Unicode MS" w:hAnsi="Calibri" w:cs="Arial Unicode MS"/>
                <w:sz w:val="20"/>
                <w:szCs w:val="20"/>
              </w:rPr>
              <w:t xml:space="preserve">                                      </w:t>
            </w:r>
          </w:p>
        </w:tc>
        <w:tc>
          <w:tcPr>
            <w:tcW w:w="7334" w:type="dxa"/>
          </w:tcPr>
          <w:p w:rsidR="003E3F65" w:rsidRPr="00872842" w:rsidRDefault="003E3F65" w:rsidP="003E3F65">
            <w:pPr>
              <w:rPr>
                <w:rFonts w:ascii="Calibri" w:eastAsia="Arial Unicode MS" w:hAnsi="Calibri" w:cs="Arial Unicode MS"/>
                <w:sz w:val="20"/>
                <w:szCs w:val="20"/>
              </w:rPr>
            </w:pPr>
            <w:r w:rsidRPr="00872842">
              <w:rPr>
                <w:rFonts w:ascii="Calibri" w:eastAsia="Arial Unicode MS" w:hAnsi="Calibri" w:cs="Arial Unicode MS"/>
                <w:sz w:val="20"/>
                <w:szCs w:val="20"/>
              </w:rPr>
              <w:t>Solution Explanation</w:t>
            </w:r>
          </w:p>
        </w:tc>
        <w:tc>
          <w:tcPr>
            <w:tcW w:w="1685" w:type="dxa"/>
          </w:tcPr>
          <w:p w:rsidR="003E3F65" w:rsidRPr="00872842" w:rsidRDefault="003E3F65" w:rsidP="0014617D">
            <w:pPr>
              <w:rPr>
                <w:rFonts w:ascii="Calibri" w:eastAsia="Arial Unicode MS" w:hAnsi="Calibri" w:cs="Arial Unicode MS"/>
                <w:sz w:val="20"/>
                <w:szCs w:val="20"/>
              </w:rPr>
            </w:pPr>
            <w:r w:rsidRPr="00872842">
              <w:rPr>
                <w:rFonts w:ascii="Calibri" w:eastAsia="Arial Unicode MS" w:hAnsi="Calibri" w:cs="Arial Unicode MS"/>
                <w:sz w:val="20"/>
                <w:szCs w:val="20"/>
              </w:rPr>
              <w:t>5 points</w:t>
            </w:r>
          </w:p>
        </w:tc>
        <w:tc>
          <w:tcPr>
            <w:tcW w:w="1735" w:type="dxa"/>
          </w:tcPr>
          <w:p w:rsidR="003E3F65" w:rsidRPr="00872842" w:rsidRDefault="003E3F65" w:rsidP="0014617D">
            <w:pPr>
              <w:rPr>
                <w:rFonts w:ascii="Calibri" w:eastAsia="Arial Unicode MS" w:hAnsi="Calibri" w:cs="Arial Unicode MS"/>
                <w:sz w:val="20"/>
                <w:szCs w:val="20"/>
              </w:rPr>
            </w:pPr>
          </w:p>
        </w:tc>
      </w:tr>
      <w:tr w:rsidR="003E3F65" w:rsidRPr="001E6505" w:rsidTr="00962DF3">
        <w:tc>
          <w:tcPr>
            <w:tcW w:w="491" w:type="dxa"/>
          </w:tcPr>
          <w:p w:rsidR="003E3F65" w:rsidRPr="00872842" w:rsidRDefault="003E3F65" w:rsidP="0014617D">
            <w:pPr>
              <w:rPr>
                <w:rFonts w:ascii="Calibri" w:eastAsia="Arial Unicode MS" w:hAnsi="Calibri" w:cs="Arial Unicode MS"/>
                <w:sz w:val="20"/>
                <w:szCs w:val="20"/>
              </w:rPr>
            </w:pPr>
            <w:r w:rsidRPr="00872842">
              <w:rPr>
                <w:rFonts w:ascii="Arial Unicode MS" w:eastAsia="Arial Unicode MS" w:hAnsi="Arial Unicode MS" w:cs="Arial Unicode MS" w:hint="eastAsia"/>
                <w:sz w:val="20"/>
                <w:szCs w:val="20"/>
              </w:rPr>
              <w:t>□</w:t>
            </w:r>
          </w:p>
        </w:tc>
        <w:tc>
          <w:tcPr>
            <w:tcW w:w="7334" w:type="dxa"/>
          </w:tcPr>
          <w:p w:rsidR="003E3F65" w:rsidRPr="00872842" w:rsidRDefault="003E3F65" w:rsidP="0014617D">
            <w:pPr>
              <w:rPr>
                <w:rFonts w:ascii="Calibri" w:eastAsia="Arial Unicode MS" w:hAnsi="Calibri" w:cs="Arial Unicode MS"/>
                <w:sz w:val="20"/>
                <w:szCs w:val="20"/>
              </w:rPr>
            </w:pPr>
            <w:r w:rsidRPr="00872842">
              <w:rPr>
                <w:rFonts w:ascii="Calibri" w:eastAsia="Arial Unicode MS" w:hAnsi="Calibri" w:cs="Arial Unicode MS"/>
                <w:sz w:val="20"/>
                <w:szCs w:val="20"/>
              </w:rPr>
              <w:t>Explanation of why your solution is better than war</w:t>
            </w:r>
          </w:p>
        </w:tc>
        <w:tc>
          <w:tcPr>
            <w:tcW w:w="1685" w:type="dxa"/>
          </w:tcPr>
          <w:p w:rsidR="003E3F65" w:rsidRPr="00872842" w:rsidRDefault="003E3F65" w:rsidP="0014617D">
            <w:pPr>
              <w:rPr>
                <w:rFonts w:ascii="Calibri" w:eastAsia="Arial Unicode MS" w:hAnsi="Calibri" w:cs="Arial Unicode MS"/>
                <w:sz w:val="20"/>
                <w:szCs w:val="20"/>
              </w:rPr>
            </w:pPr>
            <w:r w:rsidRPr="00872842">
              <w:rPr>
                <w:rFonts w:ascii="Calibri" w:eastAsia="Arial Unicode MS" w:hAnsi="Calibri" w:cs="Arial Unicode MS"/>
                <w:sz w:val="20"/>
                <w:szCs w:val="20"/>
              </w:rPr>
              <w:t>15 points</w:t>
            </w:r>
          </w:p>
        </w:tc>
        <w:tc>
          <w:tcPr>
            <w:tcW w:w="1735" w:type="dxa"/>
          </w:tcPr>
          <w:p w:rsidR="003E3F65" w:rsidRPr="00872842" w:rsidRDefault="003E3F65" w:rsidP="0014617D">
            <w:pPr>
              <w:rPr>
                <w:rFonts w:ascii="Calibri" w:eastAsia="Arial Unicode MS" w:hAnsi="Calibri" w:cs="Arial Unicode MS"/>
                <w:sz w:val="20"/>
                <w:szCs w:val="20"/>
              </w:rPr>
            </w:pPr>
          </w:p>
        </w:tc>
      </w:tr>
      <w:tr w:rsidR="003E3F65" w:rsidRPr="001E6505" w:rsidTr="00962DF3">
        <w:tc>
          <w:tcPr>
            <w:tcW w:w="491" w:type="dxa"/>
          </w:tcPr>
          <w:p w:rsidR="003E3F65" w:rsidRPr="00872842" w:rsidRDefault="003E3F65" w:rsidP="0014617D">
            <w:pPr>
              <w:rPr>
                <w:rFonts w:ascii="Calibri" w:eastAsia="Arial Unicode MS" w:hAnsi="Calibri" w:cs="Arial Unicode MS"/>
                <w:sz w:val="20"/>
                <w:szCs w:val="20"/>
              </w:rPr>
            </w:pPr>
            <w:r w:rsidRPr="00872842">
              <w:rPr>
                <w:rFonts w:ascii="Arial Unicode MS" w:eastAsia="Arial Unicode MS" w:hAnsi="Arial Unicode MS" w:cs="Arial Unicode MS" w:hint="eastAsia"/>
                <w:sz w:val="20"/>
                <w:szCs w:val="20"/>
              </w:rPr>
              <w:t>□</w:t>
            </w:r>
          </w:p>
        </w:tc>
        <w:tc>
          <w:tcPr>
            <w:tcW w:w="7334" w:type="dxa"/>
          </w:tcPr>
          <w:p w:rsidR="003E3F65" w:rsidRPr="00872842" w:rsidRDefault="003E3F65" w:rsidP="0014617D">
            <w:pPr>
              <w:rPr>
                <w:rFonts w:ascii="Calibri" w:eastAsia="Arial Unicode MS" w:hAnsi="Calibri" w:cs="Arial Unicode MS"/>
                <w:sz w:val="20"/>
                <w:szCs w:val="20"/>
              </w:rPr>
            </w:pPr>
            <w:r w:rsidRPr="00872842">
              <w:rPr>
                <w:rFonts w:ascii="Calibri" w:eastAsia="Arial Unicode MS" w:hAnsi="Calibri" w:cs="Arial Unicode MS"/>
                <w:sz w:val="20"/>
                <w:szCs w:val="20"/>
              </w:rPr>
              <w:t>Explanation of why your solution would be successful in uniting the country</w:t>
            </w:r>
          </w:p>
        </w:tc>
        <w:tc>
          <w:tcPr>
            <w:tcW w:w="1685" w:type="dxa"/>
          </w:tcPr>
          <w:p w:rsidR="003E3F65" w:rsidRPr="00872842" w:rsidRDefault="003E3F65" w:rsidP="0014617D">
            <w:pPr>
              <w:rPr>
                <w:rFonts w:ascii="Calibri" w:eastAsia="Arial Unicode MS" w:hAnsi="Calibri" w:cs="Arial Unicode MS"/>
                <w:sz w:val="20"/>
                <w:szCs w:val="20"/>
              </w:rPr>
            </w:pPr>
            <w:r w:rsidRPr="00872842">
              <w:rPr>
                <w:rFonts w:ascii="Calibri" w:eastAsia="Arial Unicode MS" w:hAnsi="Calibri" w:cs="Arial Unicode MS"/>
                <w:sz w:val="20"/>
                <w:szCs w:val="20"/>
              </w:rPr>
              <w:t>15 points</w:t>
            </w:r>
          </w:p>
        </w:tc>
        <w:tc>
          <w:tcPr>
            <w:tcW w:w="1735" w:type="dxa"/>
          </w:tcPr>
          <w:p w:rsidR="003E3F65" w:rsidRPr="00872842" w:rsidRDefault="003E3F65" w:rsidP="0014617D">
            <w:pPr>
              <w:rPr>
                <w:rFonts w:ascii="Calibri" w:eastAsia="Arial Unicode MS" w:hAnsi="Calibri" w:cs="Arial Unicode MS"/>
                <w:sz w:val="20"/>
                <w:szCs w:val="20"/>
              </w:rPr>
            </w:pPr>
          </w:p>
        </w:tc>
      </w:tr>
      <w:tr w:rsidR="003E3F65" w:rsidRPr="001E6505" w:rsidTr="00962DF3">
        <w:tc>
          <w:tcPr>
            <w:tcW w:w="491" w:type="dxa"/>
          </w:tcPr>
          <w:p w:rsidR="003E3F65" w:rsidRPr="00872842" w:rsidRDefault="003E3F65" w:rsidP="0014617D">
            <w:pPr>
              <w:rPr>
                <w:rFonts w:ascii="Arial Unicode MS" w:eastAsia="Arial Unicode MS" w:hAnsi="Arial Unicode MS" w:cs="Arial Unicode MS"/>
                <w:sz w:val="20"/>
                <w:szCs w:val="20"/>
              </w:rPr>
            </w:pPr>
            <w:r w:rsidRPr="00872842">
              <w:rPr>
                <w:rFonts w:ascii="Arial Unicode MS" w:eastAsia="Arial Unicode MS" w:hAnsi="Arial Unicode MS" w:cs="Arial Unicode MS" w:hint="eastAsia"/>
                <w:sz w:val="20"/>
                <w:szCs w:val="20"/>
              </w:rPr>
              <w:t>□</w:t>
            </w:r>
          </w:p>
        </w:tc>
        <w:tc>
          <w:tcPr>
            <w:tcW w:w="7334" w:type="dxa"/>
          </w:tcPr>
          <w:p w:rsidR="003E3F65" w:rsidRPr="00872842" w:rsidRDefault="003E3F65" w:rsidP="0014617D">
            <w:pPr>
              <w:rPr>
                <w:rFonts w:eastAsia="Arial Unicode MS" w:cs="Arial Unicode MS"/>
                <w:b/>
                <w:sz w:val="20"/>
                <w:szCs w:val="20"/>
                <w:u w:val="single"/>
              </w:rPr>
            </w:pPr>
            <w:r w:rsidRPr="00872842">
              <w:rPr>
                <w:rFonts w:eastAsia="Arial Unicode MS" w:cs="Arial Unicode MS"/>
                <w:b/>
                <w:sz w:val="20"/>
                <w:szCs w:val="20"/>
                <w:u w:val="single"/>
              </w:rPr>
              <w:t>Quality and conventions (spelling, grammar, etc.)</w:t>
            </w:r>
          </w:p>
        </w:tc>
        <w:tc>
          <w:tcPr>
            <w:tcW w:w="1685" w:type="dxa"/>
          </w:tcPr>
          <w:p w:rsidR="003E3F65" w:rsidRPr="00872842" w:rsidRDefault="003E3F65" w:rsidP="0014617D">
            <w:pPr>
              <w:rPr>
                <w:rFonts w:eastAsia="Arial Unicode MS" w:cs="Arial Unicode MS"/>
                <w:sz w:val="20"/>
                <w:szCs w:val="20"/>
              </w:rPr>
            </w:pPr>
            <w:r w:rsidRPr="00872842">
              <w:rPr>
                <w:rFonts w:eastAsia="Arial Unicode MS" w:cs="Arial Unicode MS"/>
                <w:sz w:val="20"/>
                <w:szCs w:val="20"/>
              </w:rPr>
              <w:t>10 points</w:t>
            </w:r>
          </w:p>
        </w:tc>
        <w:tc>
          <w:tcPr>
            <w:tcW w:w="1735" w:type="dxa"/>
          </w:tcPr>
          <w:p w:rsidR="003E3F65" w:rsidRPr="00872842" w:rsidRDefault="003E3F65" w:rsidP="0014617D">
            <w:pPr>
              <w:rPr>
                <w:rFonts w:eastAsia="Arial Unicode MS" w:cs="Arial Unicode MS"/>
                <w:sz w:val="20"/>
                <w:szCs w:val="20"/>
              </w:rPr>
            </w:pPr>
          </w:p>
        </w:tc>
      </w:tr>
      <w:tr w:rsidR="00962DF3" w:rsidRPr="001E6505" w:rsidTr="00962DF3">
        <w:tc>
          <w:tcPr>
            <w:tcW w:w="491" w:type="dxa"/>
          </w:tcPr>
          <w:p w:rsidR="00962DF3" w:rsidRPr="00872842" w:rsidRDefault="00962DF3" w:rsidP="0014617D">
            <w:pPr>
              <w:rPr>
                <w:rFonts w:ascii="Arial Unicode MS" w:eastAsia="Arial Unicode MS" w:hAnsi="Arial Unicode MS" w:cs="Arial Unicode MS"/>
                <w:sz w:val="20"/>
                <w:szCs w:val="20"/>
              </w:rPr>
            </w:pPr>
          </w:p>
        </w:tc>
        <w:tc>
          <w:tcPr>
            <w:tcW w:w="7334" w:type="dxa"/>
          </w:tcPr>
          <w:p w:rsidR="00962DF3" w:rsidRPr="00872842" w:rsidRDefault="00962DF3" w:rsidP="0014617D">
            <w:pPr>
              <w:rPr>
                <w:rFonts w:eastAsia="Arial Unicode MS" w:cs="Arial Unicode MS"/>
                <w:sz w:val="20"/>
                <w:szCs w:val="20"/>
              </w:rPr>
            </w:pPr>
            <w:r w:rsidRPr="00872842">
              <w:rPr>
                <w:rFonts w:eastAsia="Arial Unicode MS" w:cs="Arial Unicode MS"/>
                <w:sz w:val="20"/>
                <w:szCs w:val="20"/>
              </w:rPr>
              <w:t xml:space="preserve">Total Points: </w:t>
            </w:r>
          </w:p>
        </w:tc>
        <w:tc>
          <w:tcPr>
            <w:tcW w:w="1685" w:type="dxa"/>
          </w:tcPr>
          <w:p w:rsidR="00962DF3" w:rsidRPr="00872842" w:rsidRDefault="00962DF3" w:rsidP="0014617D">
            <w:pPr>
              <w:rPr>
                <w:rFonts w:eastAsia="Arial Unicode MS" w:cs="Arial Unicode MS"/>
                <w:sz w:val="20"/>
                <w:szCs w:val="20"/>
              </w:rPr>
            </w:pPr>
            <w:r w:rsidRPr="00872842">
              <w:rPr>
                <w:rFonts w:eastAsia="Arial Unicode MS" w:cs="Arial Unicode MS"/>
                <w:sz w:val="20"/>
                <w:szCs w:val="20"/>
              </w:rPr>
              <w:t>100 points</w:t>
            </w:r>
          </w:p>
        </w:tc>
        <w:tc>
          <w:tcPr>
            <w:tcW w:w="1735" w:type="dxa"/>
          </w:tcPr>
          <w:p w:rsidR="00962DF3" w:rsidRPr="00872842" w:rsidRDefault="00962DF3" w:rsidP="0014617D">
            <w:pPr>
              <w:rPr>
                <w:rFonts w:eastAsia="Arial Unicode MS" w:cs="Arial Unicode MS"/>
                <w:sz w:val="20"/>
                <w:szCs w:val="20"/>
              </w:rPr>
            </w:pPr>
          </w:p>
        </w:tc>
      </w:tr>
    </w:tbl>
    <w:p w:rsidR="00DD024F" w:rsidRPr="00810608" w:rsidRDefault="00DD024F" w:rsidP="00BA346B">
      <w:pPr>
        <w:spacing w:after="0" w:line="240" w:lineRule="auto"/>
        <w:rPr>
          <w:rFonts w:ascii="Calibri" w:hAnsi="Calibri"/>
        </w:rPr>
      </w:pPr>
    </w:p>
    <w:p w:rsidR="00A33376" w:rsidRPr="0039550F" w:rsidRDefault="00537C24" w:rsidP="0039550F">
      <w:pPr>
        <w:rPr>
          <w:sz w:val="24"/>
          <w:szCs w:val="24"/>
        </w:rPr>
      </w:pPr>
      <w:r w:rsidRPr="00810608">
        <w:rPr>
          <w:sz w:val="20"/>
          <w:szCs w:val="20"/>
        </w:rPr>
        <w:t>NOTE: If you can’t come up with a different solution, that’s OK</w:t>
      </w:r>
      <w:r w:rsidR="00A729CD" w:rsidRPr="00810608">
        <w:rPr>
          <w:sz w:val="20"/>
          <w:szCs w:val="20"/>
        </w:rPr>
        <w:t xml:space="preserve">; after all, President Lincoln couldn’t come up with anything else either.  Instead, </w:t>
      </w:r>
      <w:r w:rsidRPr="00810608">
        <w:rPr>
          <w:sz w:val="20"/>
          <w:szCs w:val="20"/>
        </w:rPr>
        <w:t xml:space="preserve">you must explain all of the attempts the government made </w:t>
      </w:r>
      <w:r w:rsidR="00A729CD" w:rsidRPr="00810608">
        <w:rPr>
          <w:sz w:val="20"/>
          <w:szCs w:val="20"/>
        </w:rPr>
        <w:t xml:space="preserve">before entering war </w:t>
      </w:r>
      <w:r w:rsidR="00810608">
        <w:rPr>
          <w:sz w:val="20"/>
          <w:szCs w:val="20"/>
        </w:rPr>
        <w:t xml:space="preserve">(15 points) </w:t>
      </w:r>
      <w:r w:rsidRPr="00810608">
        <w:rPr>
          <w:sz w:val="20"/>
          <w:szCs w:val="20"/>
        </w:rPr>
        <w:t>and why they didn’t work</w:t>
      </w:r>
      <w:r w:rsidR="00A729CD" w:rsidRPr="00810608">
        <w:rPr>
          <w:sz w:val="20"/>
          <w:szCs w:val="20"/>
        </w:rPr>
        <w:t xml:space="preserve">, which made </w:t>
      </w:r>
      <w:r w:rsidRPr="00810608">
        <w:rPr>
          <w:sz w:val="20"/>
          <w:szCs w:val="20"/>
        </w:rPr>
        <w:t>war the only remaining option</w:t>
      </w:r>
      <w:r w:rsidR="00810608">
        <w:rPr>
          <w:sz w:val="20"/>
          <w:szCs w:val="20"/>
        </w:rPr>
        <w:t xml:space="preserve"> (15 points) with </w:t>
      </w:r>
      <w:r w:rsidR="009F15FB">
        <w:rPr>
          <w:sz w:val="20"/>
          <w:szCs w:val="20"/>
        </w:rPr>
        <w:t xml:space="preserve">correct </w:t>
      </w:r>
      <w:r w:rsidR="00810608">
        <w:rPr>
          <w:sz w:val="20"/>
          <w:szCs w:val="20"/>
        </w:rPr>
        <w:t>text evidence (5 points)</w:t>
      </w:r>
      <w:r w:rsidRPr="00810608">
        <w:rPr>
          <w:sz w:val="20"/>
          <w:szCs w:val="20"/>
        </w:rPr>
        <w:t>.</w:t>
      </w:r>
    </w:p>
    <w:sectPr w:rsidR="00A33376" w:rsidRPr="0039550F" w:rsidSect="007A0665">
      <w:pgSz w:w="12240" w:h="15840"/>
      <w:pgMar w:top="288" w:right="288" w:bottom="288" w:left="288" w:header="720" w:footer="720" w:gutter="0"/>
      <w:cols w:space="720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Arial Unicode MS">
    <w:panose1 w:val="020B0604020202020204"/>
    <w:charset w:val="80"/>
    <w:family w:val="swiss"/>
    <w:pitch w:val="variable"/>
    <w:sig w:usb0="F7FFAFFF" w:usb1="E9DFFFFF" w:usb2="0000003F" w:usb3="00000000" w:csb0="003F01FF" w:csb1="00000000"/>
  </w:font>
  <w:font w:name="Calibri Light">
    <w:altName w:val="Arial"/>
    <w:charset w:val="00"/>
    <w:family w:val="swiss"/>
    <w:pitch w:val="variable"/>
    <w:sig w:usb0="00000000" w:usb1="C000247B" w:usb2="00000009" w:usb3="00000000" w:csb0="000001F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2F8E0FE6"/>
    <w:multiLevelType w:val="hybridMultilevel"/>
    <w:tmpl w:val="D94A91D8"/>
    <w:lvl w:ilvl="0" w:tplc="609A6E88">
      <w:start w:val="1"/>
      <w:numFmt w:val="decimal"/>
      <w:lvlText w:val="%1."/>
      <w:lvlJc w:val="left"/>
      <w:pPr>
        <w:ind w:left="108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800" w:hanging="360"/>
      </w:pPr>
    </w:lvl>
    <w:lvl w:ilvl="2" w:tplc="0409001B" w:tentative="1">
      <w:start w:val="1"/>
      <w:numFmt w:val="lowerRoman"/>
      <w:lvlText w:val="%3."/>
      <w:lvlJc w:val="right"/>
      <w:pPr>
        <w:ind w:left="2520" w:hanging="180"/>
      </w:pPr>
    </w:lvl>
    <w:lvl w:ilvl="3" w:tplc="0409000F" w:tentative="1">
      <w:start w:val="1"/>
      <w:numFmt w:val="decimal"/>
      <w:lvlText w:val="%4."/>
      <w:lvlJc w:val="left"/>
      <w:pPr>
        <w:ind w:left="3240" w:hanging="360"/>
      </w:pPr>
    </w:lvl>
    <w:lvl w:ilvl="4" w:tplc="04090019" w:tentative="1">
      <w:start w:val="1"/>
      <w:numFmt w:val="lowerLetter"/>
      <w:lvlText w:val="%5."/>
      <w:lvlJc w:val="left"/>
      <w:pPr>
        <w:ind w:left="3960" w:hanging="360"/>
      </w:pPr>
    </w:lvl>
    <w:lvl w:ilvl="5" w:tplc="0409001B" w:tentative="1">
      <w:start w:val="1"/>
      <w:numFmt w:val="lowerRoman"/>
      <w:lvlText w:val="%6."/>
      <w:lvlJc w:val="right"/>
      <w:pPr>
        <w:ind w:left="4680" w:hanging="180"/>
      </w:pPr>
    </w:lvl>
    <w:lvl w:ilvl="6" w:tplc="0409000F" w:tentative="1">
      <w:start w:val="1"/>
      <w:numFmt w:val="decimal"/>
      <w:lvlText w:val="%7."/>
      <w:lvlJc w:val="left"/>
      <w:pPr>
        <w:ind w:left="5400" w:hanging="360"/>
      </w:pPr>
    </w:lvl>
    <w:lvl w:ilvl="7" w:tplc="04090019" w:tentative="1">
      <w:start w:val="1"/>
      <w:numFmt w:val="lowerLetter"/>
      <w:lvlText w:val="%8."/>
      <w:lvlJc w:val="left"/>
      <w:pPr>
        <w:ind w:left="6120" w:hanging="360"/>
      </w:pPr>
    </w:lvl>
    <w:lvl w:ilvl="8" w:tplc="0409001B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1">
    <w:nsid w:val="3A865B6D"/>
    <w:multiLevelType w:val="hybridMultilevel"/>
    <w:tmpl w:val="36A243D4"/>
    <w:lvl w:ilvl="0" w:tplc="040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">
    <w:nsid w:val="40814BFF"/>
    <w:multiLevelType w:val="hybridMultilevel"/>
    <w:tmpl w:val="04522A08"/>
    <w:lvl w:ilvl="0" w:tplc="040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090019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0"/>
  </w:num>
  <w:num w:numId="2">
    <w:abstractNumId w:val="2"/>
  </w:num>
  <w:num w:numId="3">
    <w:abstractNumId w:val="1"/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proofState w:spelling="clean"/>
  <w:defaultTabStop w:val="720"/>
  <w:characterSpacingControl w:val="doNotCompress"/>
  <w:compat/>
  <w:rsids>
    <w:rsidRoot w:val="0039550F"/>
    <w:rsid w:val="00045694"/>
    <w:rsid w:val="000B59FC"/>
    <w:rsid w:val="0014617D"/>
    <w:rsid w:val="001E6505"/>
    <w:rsid w:val="00391853"/>
    <w:rsid w:val="0039550F"/>
    <w:rsid w:val="003E3F65"/>
    <w:rsid w:val="00537C24"/>
    <w:rsid w:val="005B7290"/>
    <w:rsid w:val="006A5F12"/>
    <w:rsid w:val="007A0665"/>
    <w:rsid w:val="00810608"/>
    <w:rsid w:val="00872842"/>
    <w:rsid w:val="00962DF3"/>
    <w:rsid w:val="009F15FB"/>
    <w:rsid w:val="00A06375"/>
    <w:rsid w:val="00A33376"/>
    <w:rsid w:val="00A729CD"/>
    <w:rsid w:val="00BA346B"/>
    <w:rsid w:val="00D31355"/>
    <w:rsid w:val="00D3494A"/>
    <w:rsid w:val="00D75359"/>
    <w:rsid w:val="00DD024F"/>
    <w:rsid w:val="00F02D9B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0"/>
    <o:shapelayout v:ext="edit">
      <o:idmap v:ext="edit" data="1"/>
    </o:shapelayout>
  </w:shapeDefaults>
  <w:decimalSymbol w:val="."/>
  <w:listSeparator w:val=",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3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D31355"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ListParagraph">
    <w:name w:val="List Paragraph"/>
    <w:basedOn w:val="Normal"/>
    <w:uiPriority w:val="34"/>
    <w:qFormat/>
    <w:rsid w:val="0039550F"/>
    <w:pPr>
      <w:ind w:left="720"/>
      <w:contextualSpacing/>
    </w:pPr>
  </w:style>
  <w:style w:type="table" w:styleId="TableGrid">
    <w:name w:val="Table Grid"/>
    <w:basedOn w:val="TableNormal"/>
    <w:uiPriority w:val="39"/>
    <w:rsid w:val="001E6505"/>
    <w:pPr>
      <w:spacing w:after="0" w:line="240" w:lineRule="auto"/>
    </w:p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styleId="BalloonText">
    <w:name w:val="Balloon Text"/>
    <w:basedOn w:val="Normal"/>
    <w:link w:val="BalloonTextChar"/>
    <w:uiPriority w:val="99"/>
    <w:semiHidden/>
    <w:unhideWhenUsed/>
    <w:rsid w:val="00D75359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D75359"/>
    <w:rPr>
      <w:rFonts w:ascii="Tahoma" w:hAnsi="Tahoma" w:cs="Tahoma"/>
      <w:sz w:val="16"/>
      <w:szCs w:val="16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7" Type="http://schemas.openxmlformats.org/officeDocument/2006/relationships/theme" Target="theme/theme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fontTable" Target="fontTable.xml"/><Relationship Id="rId5" Type="http://schemas.openxmlformats.org/officeDocument/2006/relationships/image" Target="media/image1.png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xmlns="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398</Words>
  <Characters>2273</Characters>
  <Application>Microsoft Office Word</Application>
  <DocSecurity>0</DocSecurity>
  <Lines>18</Lines>
  <Paragraphs>5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>Kyrene School District</Company>
  <LinksUpToDate>false</LinksUpToDate>
  <CharactersWithSpaces>2666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Dale, Tara</dc:creator>
  <cp:lastModifiedBy>Larry</cp:lastModifiedBy>
  <cp:revision>2</cp:revision>
  <dcterms:created xsi:type="dcterms:W3CDTF">2017-01-02T16:38:00Z</dcterms:created>
  <dcterms:modified xsi:type="dcterms:W3CDTF">2017-01-02T16:38:00Z</dcterms:modified>
</cp:coreProperties>
</file>